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95" w:rsidRPr="00E44EFD" w:rsidRDefault="00AE3A95" w:rsidP="00AE3A95">
      <w:pPr>
        <w:pStyle w:val="a3"/>
        <w:spacing w:before="0" w:beforeAutospacing="0" w:after="0"/>
        <w:ind w:left="11199"/>
        <w:jc w:val="center"/>
      </w:pPr>
      <w:r w:rsidRPr="00E44EFD">
        <w:t>Приложение № 3</w:t>
      </w:r>
    </w:p>
    <w:p w:rsidR="00AE3A95" w:rsidRPr="00E44EFD" w:rsidRDefault="00AE3A95" w:rsidP="00AE3A95">
      <w:pPr>
        <w:pStyle w:val="a3"/>
        <w:spacing w:before="0" w:beforeAutospacing="0" w:after="0"/>
        <w:ind w:left="11199"/>
        <w:jc w:val="center"/>
      </w:pPr>
      <w:r w:rsidRPr="00E44EFD">
        <w:t>к приказу ФАС России</w:t>
      </w:r>
    </w:p>
    <w:p w:rsidR="00AE3A95" w:rsidRPr="00E44EFD" w:rsidRDefault="003B115D" w:rsidP="00AE3A95">
      <w:pPr>
        <w:pStyle w:val="a3"/>
        <w:spacing w:before="0" w:beforeAutospacing="0" w:after="0"/>
        <w:ind w:left="11199"/>
        <w:jc w:val="center"/>
      </w:pPr>
      <w:r w:rsidRPr="00E44EFD">
        <w:t>от _</w:t>
      </w:r>
      <w:r>
        <w:t>28.12.2017</w:t>
      </w:r>
      <w:r w:rsidRPr="00E44EFD">
        <w:t>_ №_</w:t>
      </w:r>
      <w:r>
        <w:t>1837/17</w:t>
      </w:r>
      <w:r w:rsidRPr="00E44EFD">
        <w:t>_</w:t>
      </w:r>
      <w:bookmarkStart w:id="0" w:name="_GoBack"/>
      <w:bookmarkEnd w:id="0"/>
    </w:p>
    <w:p w:rsidR="00AE3A95" w:rsidRDefault="00AE3A95" w:rsidP="00AE3A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A95" w:rsidRPr="00E44EFD" w:rsidRDefault="00AE3A95" w:rsidP="00AE3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A95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FD">
        <w:rPr>
          <w:rFonts w:ascii="Times New Roman" w:hAnsi="Times New Roman" w:cs="Times New Roman"/>
          <w:b/>
          <w:sz w:val="24"/>
          <w:szCs w:val="24"/>
        </w:rPr>
        <w:t xml:space="preserve">Об исполнении комплекса правовых, организационных и профилактических мер </w:t>
      </w:r>
    </w:p>
    <w:p w:rsidR="00673728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FD">
        <w:rPr>
          <w:rFonts w:ascii="Times New Roman" w:hAnsi="Times New Roman" w:cs="Times New Roman"/>
          <w:b/>
          <w:sz w:val="24"/>
          <w:szCs w:val="24"/>
        </w:rPr>
        <w:t xml:space="preserve">по минимизации выявленных коррупционных рисков </w:t>
      </w:r>
      <w:r>
        <w:rPr>
          <w:rFonts w:ascii="Times New Roman" w:hAnsi="Times New Roman" w:cs="Times New Roman"/>
          <w:b/>
          <w:sz w:val="24"/>
          <w:szCs w:val="24"/>
        </w:rPr>
        <w:t>при осуществлении</w:t>
      </w:r>
      <w:r w:rsidRPr="00E44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728">
        <w:rPr>
          <w:rFonts w:ascii="Times New Roman" w:hAnsi="Times New Roman" w:cs="Times New Roman"/>
          <w:b/>
          <w:sz w:val="24"/>
          <w:szCs w:val="24"/>
        </w:rPr>
        <w:t xml:space="preserve">гражданскими служащими </w:t>
      </w:r>
    </w:p>
    <w:p w:rsidR="00AE3A95" w:rsidRPr="00E44EFD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FD">
        <w:rPr>
          <w:rFonts w:ascii="Times New Roman" w:hAnsi="Times New Roman" w:cs="Times New Roman"/>
          <w:b/>
          <w:sz w:val="24"/>
          <w:szCs w:val="24"/>
        </w:rPr>
        <w:t>ФАС России контрольно-надзорных функций</w:t>
      </w:r>
    </w:p>
    <w:p w:rsidR="00AE3A95" w:rsidRPr="00E44EFD" w:rsidRDefault="00AE3A95" w:rsidP="00AE3A95">
      <w:pPr>
        <w:pStyle w:val="a3"/>
        <w:spacing w:before="0" w:beforeAutospacing="0" w:after="0"/>
        <w:ind w:firstLine="709"/>
        <w:jc w:val="center"/>
      </w:pPr>
      <w:r w:rsidRPr="00E44EFD">
        <w:t>______________________________________________________________</w:t>
      </w:r>
    </w:p>
    <w:p w:rsidR="00692259" w:rsidRDefault="00AE3A95" w:rsidP="00AE3A95">
      <w:pPr>
        <w:pStyle w:val="a3"/>
        <w:spacing w:before="0" w:beforeAutospacing="0" w:after="0"/>
        <w:ind w:firstLine="709"/>
        <w:jc w:val="center"/>
      </w:pPr>
      <w:r w:rsidRPr="00E44EFD">
        <w:t>(наименование структурного подразделения</w:t>
      </w:r>
      <w:r w:rsidR="00692259">
        <w:t>,</w:t>
      </w:r>
    </w:p>
    <w:p w:rsidR="00AE3A95" w:rsidRPr="00E44EFD" w:rsidRDefault="00692259" w:rsidP="00AE3A95">
      <w:pPr>
        <w:pStyle w:val="a3"/>
        <w:spacing w:before="0" w:beforeAutospacing="0" w:after="0"/>
        <w:ind w:firstLine="709"/>
        <w:jc w:val="center"/>
      </w:pPr>
      <w:r>
        <w:t>территориального органа</w:t>
      </w:r>
      <w:r w:rsidR="00AE3A95" w:rsidRPr="00E44EFD">
        <w:t>)</w:t>
      </w:r>
    </w:p>
    <w:p w:rsidR="00AE3A95" w:rsidRDefault="00AE3A95" w:rsidP="00AE3A95">
      <w:pPr>
        <w:pStyle w:val="a3"/>
        <w:spacing w:before="0" w:beforeAutospacing="0" w:after="0"/>
        <w:ind w:firstLine="709"/>
        <w:jc w:val="center"/>
      </w:pPr>
      <w:r w:rsidRPr="00E44EFD">
        <w:t>за ____ квартал 201__ года.</w:t>
      </w:r>
    </w:p>
    <w:p w:rsidR="00AE3A95" w:rsidRPr="00AE3A95" w:rsidRDefault="00AE3A95" w:rsidP="00AE3A9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551"/>
        <w:gridCol w:w="3119"/>
        <w:gridCol w:w="2268"/>
        <w:gridCol w:w="1417"/>
        <w:gridCol w:w="2410"/>
      </w:tblGrid>
      <w:tr w:rsidR="00D96FD4" w:rsidRPr="00AE3A95" w:rsidTr="00D96FD4">
        <w:tc>
          <w:tcPr>
            <w:tcW w:w="1242" w:type="dxa"/>
            <w:vMerge w:val="restart"/>
          </w:tcPr>
          <w:p w:rsidR="00D96FD4" w:rsidRPr="00AE3A95" w:rsidRDefault="00D96FD4" w:rsidP="00583817">
            <w:pPr>
              <w:spacing w:beforeAutospacing="1"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 </w:t>
            </w:r>
            <w:r w:rsidRPr="00D9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*</w:t>
            </w:r>
            <w:r w:rsidR="00583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Комплекса мер</w:t>
            </w:r>
          </w:p>
        </w:tc>
        <w:tc>
          <w:tcPr>
            <w:tcW w:w="7655" w:type="dxa"/>
            <w:gridSpan w:val="3"/>
          </w:tcPr>
          <w:p w:rsidR="00D96FD4" w:rsidRPr="00AE3A95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минимизации выявленных коррупционных рисков при осуществлении гражданскими служащими ФАС России контрольно-надзорных функций</w:t>
            </w:r>
          </w:p>
        </w:tc>
        <w:tc>
          <w:tcPr>
            <w:tcW w:w="2268" w:type="dxa"/>
            <w:vMerge w:val="restart"/>
          </w:tcPr>
          <w:p w:rsidR="00D96FD4" w:rsidRPr="00AE3A95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реализацию</w:t>
            </w:r>
          </w:p>
        </w:tc>
        <w:tc>
          <w:tcPr>
            <w:tcW w:w="1417" w:type="dxa"/>
            <w:vMerge w:val="restart"/>
          </w:tcPr>
          <w:p w:rsidR="00D96FD4" w:rsidRPr="00AE3A95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410" w:type="dxa"/>
            <w:vMerge w:val="restart"/>
          </w:tcPr>
          <w:p w:rsidR="00D96FD4" w:rsidRPr="00D96FD4" w:rsidRDefault="00D96FD4" w:rsidP="00D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об исполнении </w:t>
            </w:r>
          </w:p>
          <w:p w:rsidR="00D96FD4" w:rsidRPr="00D96FD4" w:rsidRDefault="00D96FD4" w:rsidP="00D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приложением подтверждающих документов)</w:t>
            </w:r>
          </w:p>
        </w:tc>
      </w:tr>
      <w:tr w:rsidR="00D96FD4" w:rsidRPr="00AE3A95" w:rsidTr="00D96FD4">
        <w:tc>
          <w:tcPr>
            <w:tcW w:w="1242" w:type="dxa"/>
            <w:vMerge/>
          </w:tcPr>
          <w:p w:rsidR="00D96FD4" w:rsidRPr="00AE3A95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FD4" w:rsidRPr="00AE3A95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</w:t>
            </w:r>
          </w:p>
        </w:tc>
        <w:tc>
          <w:tcPr>
            <w:tcW w:w="2551" w:type="dxa"/>
          </w:tcPr>
          <w:p w:rsidR="00D96FD4" w:rsidRPr="00AE3A95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</w:t>
            </w:r>
          </w:p>
        </w:tc>
        <w:tc>
          <w:tcPr>
            <w:tcW w:w="3119" w:type="dxa"/>
          </w:tcPr>
          <w:p w:rsidR="00D96FD4" w:rsidRPr="00AE3A95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</w:t>
            </w:r>
          </w:p>
        </w:tc>
        <w:tc>
          <w:tcPr>
            <w:tcW w:w="2268" w:type="dxa"/>
            <w:vMerge/>
          </w:tcPr>
          <w:p w:rsidR="00D96FD4" w:rsidRPr="00AE3A95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D96FD4" w:rsidRPr="00AE3A95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96FD4" w:rsidRPr="00AE3A95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6FD4" w:rsidRPr="00AE3A95" w:rsidTr="00D96FD4">
        <w:tc>
          <w:tcPr>
            <w:tcW w:w="1242" w:type="dxa"/>
          </w:tcPr>
          <w:p w:rsidR="00D96FD4" w:rsidRPr="00AE3A95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85" w:type="dxa"/>
          </w:tcPr>
          <w:p w:rsidR="00D96FD4" w:rsidRPr="00AE3A95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D96FD4" w:rsidRPr="00AE3A95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96FD4" w:rsidRPr="00AE3A95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96FD4" w:rsidRPr="00AE3A95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96FD4" w:rsidRPr="00AE3A95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96FD4" w:rsidRPr="00AE3A95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6FD4" w:rsidRPr="00AE3A95" w:rsidTr="00D96FD4">
        <w:tc>
          <w:tcPr>
            <w:tcW w:w="1242" w:type="dxa"/>
          </w:tcPr>
          <w:p w:rsidR="00D96FD4" w:rsidRPr="000C21D6" w:rsidRDefault="000C21D6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985" w:type="dxa"/>
          </w:tcPr>
          <w:p w:rsidR="00D96FD4" w:rsidRPr="00AE3A95" w:rsidRDefault="00D96FD4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D96FD4" w:rsidRPr="00AE3A95" w:rsidRDefault="00D96FD4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96FD4" w:rsidRPr="00AE3A95" w:rsidRDefault="00D96FD4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96FD4" w:rsidRPr="00AE3A95" w:rsidRDefault="00D96FD4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96FD4" w:rsidRPr="00AE3A95" w:rsidRDefault="00D96FD4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96FD4" w:rsidRPr="00AE3A95" w:rsidRDefault="00D96FD4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E3A95" w:rsidRDefault="00AE3A95" w:rsidP="00AE3A95">
      <w:pPr>
        <w:pStyle w:val="a3"/>
        <w:spacing w:before="0" w:beforeAutospacing="0" w:after="0"/>
        <w:ind w:firstLine="709"/>
        <w:jc w:val="center"/>
      </w:pPr>
    </w:p>
    <w:p w:rsidR="00AE3A95" w:rsidRPr="00D96FD4" w:rsidRDefault="00F66E82" w:rsidP="00AE3A9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>
        <w:rPr>
          <w:rFonts w:ascii="Times New Roman" w:hAnsi="Times New Roman" w:cs="Times New Roman"/>
          <w:b/>
          <w:sz w:val="20"/>
          <w:szCs w:val="20"/>
        </w:rPr>
        <w:tab/>
        <w:t>Представляется ежеквартально,</w:t>
      </w:r>
      <w:r w:rsidR="00AE3A95" w:rsidRPr="00E44EFD">
        <w:rPr>
          <w:rFonts w:ascii="Times New Roman" w:hAnsi="Times New Roman" w:cs="Times New Roman"/>
          <w:b/>
          <w:sz w:val="20"/>
          <w:szCs w:val="20"/>
        </w:rPr>
        <w:t xml:space="preserve"> нач</w:t>
      </w:r>
      <w:r>
        <w:rPr>
          <w:rFonts w:ascii="Times New Roman" w:hAnsi="Times New Roman" w:cs="Times New Roman"/>
          <w:b/>
          <w:sz w:val="20"/>
          <w:szCs w:val="20"/>
        </w:rPr>
        <w:t>иная с 2018 года,</w:t>
      </w:r>
      <w:r w:rsidR="00AE3A95" w:rsidRPr="00E44EFD">
        <w:rPr>
          <w:rFonts w:ascii="Times New Roman" w:hAnsi="Times New Roman" w:cs="Times New Roman"/>
          <w:b/>
          <w:sz w:val="20"/>
          <w:szCs w:val="20"/>
        </w:rPr>
        <w:t xml:space="preserve"> до 1 числа месяца, следующего за отчетным, посредством направления отсканированного документа на адрес электронной </w:t>
      </w:r>
      <w:proofErr w:type="gramStart"/>
      <w:r w:rsidR="00AE3A95" w:rsidRPr="00E44EFD">
        <w:rPr>
          <w:rFonts w:ascii="Times New Roman" w:hAnsi="Times New Roman" w:cs="Times New Roman"/>
          <w:b/>
          <w:sz w:val="20"/>
          <w:szCs w:val="20"/>
        </w:rPr>
        <w:t xml:space="preserve">почты:  </w:t>
      </w:r>
      <w:hyperlink r:id="rId5" w:history="1">
        <w:r w:rsidR="00AE3A95" w:rsidRPr="00E44EFD">
          <w:rPr>
            <w:rStyle w:val="a4"/>
            <w:rFonts w:ascii="Times New Roman" w:hAnsi="Times New Roman" w:cs="Times New Roman"/>
            <w:b/>
            <w:sz w:val="20"/>
            <w:szCs w:val="20"/>
          </w:rPr>
          <w:t>ko@fas.gov.ru</w:t>
        </w:r>
        <w:proofErr w:type="gramEnd"/>
      </w:hyperlink>
      <w:r w:rsidR="00AE3A95" w:rsidRPr="00E44EF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44AAE" w:rsidRPr="00D96FD4" w:rsidRDefault="00D44AAE" w:rsidP="00D44A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4AAE">
        <w:rPr>
          <w:rFonts w:ascii="Times New Roman" w:hAnsi="Times New Roman" w:cs="Times New Roman"/>
          <w:b/>
          <w:sz w:val="20"/>
          <w:szCs w:val="20"/>
        </w:rPr>
        <w:t>*</w:t>
      </w:r>
      <w:r w:rsidR="00583817">
        <w:rPr>
          <w:rFonts w:ascii="Times New Roman" w:hAnsi="Times New Roman" w:cs="Times New Roman"/>
          <w:b/>
          <w:sz w:val="20"/>
          <w:szCs w:val="20"/>
        </w:rPr>
        <w:t>Комплекс мер</w:t>
      </w:r>
      <w:r w:rsidRPr="00D44AAE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D96FD4">
        <w:rPr>
          <w:rFonts w:ascii="Times New Roman" w:hAnsi="Times New Roman" w:cs="Times New Roman"/>
          <w:sz w:val="20"/>
          <w:szCs w:val="20"/>
        </w:rPr>
        <w:t>комплекс правовых,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контрольно-надзорных функций</w:t>
      </w:r>
    </w:p>
    <w:p w:rsidR="00AE3A95" w:rsidRPr="00E44EFD" w:rsidRDefault="00AE3A95" w:rsidP="00AE3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FD">
        <w:rPr>
          <w:rFonts w:ascii="Times New Roman" w:hAnsi="Times New Roman" w:cs="Times New Roman"/>
          <w:sz w:val="24"/>
          <w:szCs w:val="24"/>
        </w:rPr>
        <w:t>«__» _________ 201_ г.</w:t>
      </w:r>
    </w:p>
    <w:p w:rsidR="00692259" w:rsidRDefault="00AE3A95" w:rsidP="0069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FD">
        <w:rPr>
          <w:rFonts w:ascii="Times New Roman" w:hAnsi="Times New Roman" w:cs="Times New Roman"/>
          <w:sz w:val="24"/>
          <w:szCs w:val="24"/>
        </w:rPr>
        <w:t>Начальник структурного подразделения</w:t>
      </w:r>
    </w:p>
    <w:p w:rsidR="00692259" w:rsidRDefault="00692259" w:rsidP="0069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(руководитель территориального органа)</w:t>
      </w:r>
      <w:r w:rsidR="00AE3A95" w:rsidRPr="00E44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A95" w:rsidRPr="00E44EFD" w:rsidRDefault="00692259" w:rsidP="0069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AE3A95" w:rsidRPr="00E44EFD">
        <w:rPr>
          <w:rFonts w:ascii="Times New Roman" w:hAnsi="Times New Roman" w:cs="Times New Roman"/>
          <w:sz w:val="24"/>
          <w:szCs w:val="24"/>
        </w:rPr>
        <w:t xml:space="preserve">                __________  /____________/</w:t>
      </w:r>
    </w:p>
    <w:p w:rsidR="00AE3A95" w:rsidRPr="00A1564F" w:rsidRDefault="00AE3A95" w:rsidP="00AE3A9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56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D96FD4" w:rsidRPr="000C21D6">
        <w:rPr>
          <w:rFonts w:ascii="Times New Roman" w:hAnsi="Times New Roman" w:cs="Times New Roman"/>
          <w:sz w:val="20"/>
          <w:szCs w:val="20"/>
        </w:rPr>
        <w:t xml:space="preserve">     </w:t>
      </w:r>
      <w:r w:rsidRPr="00A1564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922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1564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1564F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A1564F">
        <w:rPr>
          <w:rFonts w:ascii="Times New Roman" w:hAnsi="Times New Roman" w:cs="Times New Roman"/>
          <w:sz w:val="20"/>
          <w:szCs w:val="20"/>
        </w:rPr>
        <w:t xml:space="preserve">       (Фамилия, И.О.)</w:t>
      </w:r>
    </w:p>
    <w:p w:rsidR="00C373D6" w:rsidRDefault="00C373D6"/>
    <w:sectPr w:rsidR="00C373D6" w:rsidSect="00AE3A9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73603"/>
    <w:multiLevelType w:val="hybridMultilevel"/>
    <w:tmpl w:val="DE54D3A0"/>
    <w:lvl w:ilvl="0" w:tplc="D7A8C9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C6CB8"/>
    <w:multiLevelType w:val="hybridMultilevel"/>
    <w:tmpl w:val="B5C278C0"/>
    <w:lvl w:ilvl="0" w:tplc="5B483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9B"/>
    <w:rsid w:val="000C21D6"/>
    <w:rsid w:val="003B115D"/>
    <w:rsid w:val="00583817"/>
    <w:rsid w:val="005A0C9B"/>
    <w:rsid w:val="00673728"/>
    <w:rsid w:val="00692259"/>
    <w:rsid w:val="00AE3A95"/>
    <w:rsid w:val="00B31445"/>
    <w:rsid w:val="00C373D6"/>
    <w:rsid w:val="00D44AAE"/>
    <w:rsid w:val="00D96FD4"/>
    <w:rsid w:val="00F06901"/>
    <w:rsid w:val="00F6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909FE-5031-4C5A-B017-25EB55A9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A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3A9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AE3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Иван Филиппович</dc:creator>
  <cp:keywords/>
  <dc:description/>
  <cp:lastModifiedBy>Агапова Виктория Вячеславовна</cp:lastModifiedBy>
  <cp:revision>2</cp:revision>
  <dcterms:created xsi:type="dcterms:W3CDTF">2018-01-23T12:19:00Z</dcterms:created>
  <dcterms:modified xsi:type="dcterms:W3CDTF">2018-01-23T12:19:00Z</dcterms:modified>
</cp:coreProperties>
</file>